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EF5" w14:textId="77777777" w:rsidR="00EF15FB" w:rsidRPr="007C1EB6" w:rsidRDefault="00EF15FB" w:rsidP="00EF15FB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DEVELOPMENTS MAGAZINE</w:t>
      </w:r>
    </w:p>
    <w:p w14:paraId="6857CC9E" w14:textId="229B6982" w:rsidR="00EF15FB" w:rsidRPr="007C1EB6" w:rsidRDefault="00CC1DA6" w:rsidP="00EF15FB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13</w:t>
      </w:r>
      <w:r w:rsidR="00616822">
        <w:rPr>
          <w:rFonts w:ascii="Arial" w:hAnsi="Arial" w:cs="Arial"/>
          <w:b/>
          <w:sz w:val="24"/>
          <w:szCs w:val="24"/>
        </w:rPr>
        <w:t>, 202</w:t>
      </w:r>
      <w:r w:rsidR="00053773">
        <w:rPr>
          <w:rFonts w:ascii="Arial" w:hAnsi="Arial" w:cs="Arial"/>
          <w:b/>
          <w:sz w:val="24"/>
          <w:szCs w:val="24"/>
        </w:rPr>
        <w:t>5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B38778D" w14:textId="63AACDF9" w:rsidR="00EF15FB" w:rsidRDefault="00EF15FB" w:rsidP="00EF15FB">
      <w:pPr>
        <w:ind w:right="-720"/>
        <w:rPr>
          <w:rFonts w:ascii="Arial" w:hAnsi="Arial" w:cs="Arial"/>
          <w:sz w:val="24"/>
          <w:szCs w:val="24"/>
        </w:rPr>
      </w:pPr>
      <w:r w:rsidRPr="00AE2989">
        <w:rPr>
          <w:rFonts w:ascii="Arial" w:hAnsi="Arial" w:cs="Arial"/>
          <w:b/>
          <w:bCs/>
          <w:sz w:val="24"/>
          <w:szCs w:val="24"/>
        </w:rPr>
        <w:t>Editor:</w:t>
      </w:r>
      <w:r>
        <w:rPr>
          <w:rFonts w:ascii="Arial" w:hAnsi="Arial" w:cs="Arial"/>
          <w:sz w:val="24"/>
          <w:szCs w:val="24"/>
        </w:rPr>
        <w:t xml:space="preserve"> Melissa Venable</w:t>
      </w:r>
    </w:p>
    <w:p w14:paraId="204F486C" w14:textId="25F24F71" w:rsidR="00EF15FB" w:rsidRDefault="00EF15FB" w:rsidP="00EF15F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813.545.8912, </w:t>
      </w:r>
      <w:hyperlink r:id="rId9" w:history="1">
        <w:r w:rsidR="0069092D" w:rsidRPr="00D423D9">
          <w:rPr>
            <w:rStyle w:val="Hyperlink"/>
            <w:rFonts w:ascii="Arial" w:hAnsi="Arial" w:cs="Arial"/>
            <w:sz w:val="24"/>
            <w:szCs w:val="24"/>
          </w:rPr>
          <w:t>mvenable@ncda.org</w:t>
        </w:r>
      </w:hyperlink>
      <w:r w:rsidR="0069092D">
        <w:rPr>
          <w:rFonts w:ascii="Arial" w:hAnsi="Arial" w:cs="Arial"/>
          <w:sz w:val="24"/>
          <w:szCs w:val="24"/>
        </w:rPr>
        <w:t xml:space="preserve"> </w:t>
      </w:r>
    </w:p>
    <w:p w14:paraId="65171E53" w14:textId="77777777" w:rsidR="0069092D" w:rsidRDefault="0069092D" w:rsidP="00EF15FB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31EEF6FA" w14:textId="612F0D1E" w:rsidR="0069092D" w:rsidRDefault="0069092D" w:rsidP="00EF15FB">
      <w:pPr>
        <w:ind w:right="-720"/>
        <w:rPr>
          <w:rFonts w:ascii="Arial" w:hAnsi="Arial" w:cs="Arial"/>
          <w:sz w:val="24"/>
          <w:szCs w:val="24"/>
        </w:rPr>
      </w:pPr>
      <w:r w:rsidRPr="0069092D">
        <w:rPr>
          <w:rFonts w:ascii="Arial" w:hAnsi="Arial" w:cs="Arial"/>
          <w:b/>
          <w:bCs/>
          <w:sz w:val="24"/>
          <w:szCs w:val="24"/>
        </w:rPr>
        <w:t>Associate Editor:</w:t>
      </w:r>
      <w:r>
        <w:rPr>
          <w:rFonts w:ascii="Arial" w:hAnsi="Arial" w:cs="Arial"/>
          <w:sz w:val="24"/>
          <w:szCs w:val="24"/>
        </w:rPr>
        <w:t xml:space="preserve"> Sarah Patterson-Mills</w:t>
      </w:r>
    </w:p>
    <w:p w14:paraId="088F066C" w14:textId="5B4FF837" w:rsidR="0069092D" w:rsidRDefault="00717E6C" w:rsidP="00EF15F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636.949.4181, </w:t>
      </w:r>
      <w:hyperlink r:id="rId10" w:history="1">
        <w:r w:rsidR="00CC1DA6" w:rsidRPr="00F33136">
          <w:rPr>
            <w:rStyle w:val="Hyperlink"/>
            <w:rFonts w:ascii="Arial" w:hAnsi="Arial" w:cs="Arial"/>
            <w:sz w:val="24"/>
            <w:szCs w:val="24"/>
          </w:rPr>
          <w:t>Sarah.PattersonMills@gcu.edu</w:t>
        </w:r>
      </w:hyperlink>
      <w:r w:rsidR="00CC1DA6">
        <w:rPr>
          <w:rFonts w:ascii="Arial" w:hAnsi="Arial" w:cs="Arial"/>
          <w:sz w:val="24"/>
          <w:szCs w:val="24"/>
        </w:rPr>
        <w:t xml:space="preserve"> </w:t>
      </w:r>
    </w:p>
    <w:p w14:paraId="74CF6DA5" w14:textId="77777777" w:rsidR="001F7F7C" w:rsidRPr="00CE6A64" w:rsidRDefault="001F7F7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3EC76C57" w14:textId="1A22D9AC" w:rsidR="00EF15FB" w:rsidRPr="00F34CE1" w:rsidRDefault="00EF15FB" w:rsidP="00EF15FB">
      <w:pPr>
        <w:ind w:right="-720"/>
        <w:rPr>
          <w:rFonts w:ascii="Arial" w:hAnsi="Arial" w:cs="Arial"/>
          <w:sz w:val="24"/>
          <w:szCs w:val="24"/>
        </w:rPr>
      </w:pPr>
      <w:r w:rsidRPr="00AE2989">
        <w:rPr>
          <w:rFonts w:ascii="Arial" w:hAnsi="Arial" w:cs="Arial"/>
          <w:b/>
          <w:bCs/>
          <w:sz w:val="24"/>
          <w:szCs w:val="24"/>
        </w:rPr>
        <w:t>Members:</w:t>
      </w:r>
      <w:r>
        <w:rPr>
          <w:rFonts w:ascii="Arial" w:hAnsi="Arial" w:cs="Arial"/>
          <w:sz w:val="24"/>
          <w:szCs w:val="24"/>
        </w:rPr>
        <w:t xml:space="preserve"> Jenn </w:t>
      </w:r>
      <w:proofErr w:type="spellStart"/>
      <w:r>
        <w:rPr>
          <w:rFonts w:ascii="Arial" w:hAnsi="Arial" w:cs="Arial"/>
          <w:sz w:val="24"/>
          <w:szCs w:val="24"/>
        </w:rPr>
        <w:t>Leard</w:t>
      </w:r>
      <w:proofErr w:type="spellEnd"/>
      <w:r w:rsidR="009107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Jessica Ayub, Charles Lehman, </w:t>
      </w:r>
      <w:r w:rsidR="00616822">
        <w:rPr>
          <w:rFonts w:ascii="Arial" w:hAnsi="Arial" w:cs="Arial"/>
          <w:sz w:val="24"/>
          <w:szCs w:val="24"/>
        </w:rPr>
        <w:t xml:space="preserve">Celeste Hall, Chris </w:t>
      </w:r>
      <w:proofErr w:type="spellStart"/>
      <w:r w:rsidR="00616822">
        <w:rPr>
          <w:rFonts w:ascii="Arial" w:hAnsi="Arial" w:cs="Arial"/>
          <w:sz w:val="24"/>
          <w:szCs w:val="24"/>
        </w:rPr>
        <w:t>LaFever</w:t>
      </w:r>
      <w:proofErr w:type="spellEnd"/>
      <w:r>
        <w:rPr>
          <w:rFonts w:ascii="Arial" w:hAnsi="Arial" w:cs="Arial"/>
          <w:sz w:val="24"/>
          <w:szCs w:val="24"/>
        </w:rPr>
        <w:t xml:space="preserve">, Melanie </w:t>
      </w:r>
      <w:proofErr w:type="spellStart"/>
      <w:r>
        <w:rPr>
          <w:rFonts w:ascii="Arial" w:hAnsi="Arial" w:cs="Arial"/>
          <w:sz w:val="24"/>
          <w:szCs w:val="24"/>
        </w:rPr>
        <w:t>Reinersman</w:t>
      </w:r>
      <w:proofErr w:type="spellEnd"/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7D488D20" w:rsidR="00EF7F19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 Activities to Date</w:t>
      </w:r>
      <w:r w:rsidR="003A23BE">
        <w:rPr>
          <w:rFonts w:ascii="Arial" w:hAnsi="Arial" w:cs="Arial"/>
          <w:b/>
          <w:sz w:val="24"/>
          <w:szCs w:val="24"/>
        </w:rPr>
        <w:t>:</w:t>
      </w: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45608394" w14:textId="77777777" w:rsidR="0069092D" w:rsidRPr="0069092D" w:rsidRDefault="0069092D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4A6E59F" w14:textId="57862C4D" w:rsidR="0032519C" w:rsidRDefault="00EF15FB" w:rsidP="0032519C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</w:t>
      </w:r>
      <w:r w:rsidR="0032519C">
        <w:rPr>
          <w:rFonts w:ascii="Arial" w:hAnsi="Arial" w:cs="Arial"/>
          <w:sz w:val="24"/>
          <w:szCs w:val="24"/>
        </w:rPr>
        <w:t xml:space="preserve">committee meeting on </w:t>
      </w:r>
      <w:r w:rsidR="00616822">
        <w:rPr>
          <w:rFonts w:ascii="Arial" w:hAnsi="Arial" w:cs="Arial"/>
          <w:sz w:val="24"/>
          <w:szCs w:val="24"/>
        </w:rPr>
        <w:t>December</w:t>
      </w:r>
      <w:r w:rsidR="003A23BE">
        <w:rPr>
          <w:rFonts w:ascii="Arial" w:hAnsi="Arial" w:cs="Arial"/>
          <w:sz w:val="24"/>
          <w:szCs w:val="24"/>
        </w:rPr>
        <w:t xml:space="preserve"> 14, </w:t>
      </w:r>
      <w:r w:rsidR="00CC1DA6">
        <w:rPr>
          <w:rFonts w:ascii="Arial" w:hAnsi="Arial" w:cs="Arial"/>
          <w:sz w:val="24"/>
          <w:szCs w:val="24"/>
        </w:rPr>
        <w:t>2024, via Zoom</w:t>
      </w:r>
    </w:p>
    <w:p w14:paraId="31FEA026" w14:textId="546E0517" w:rsidR="003A23BE" w:rsidRDefault="003A23BE" w:rsidP="0032519C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Editor met with Career Convergence and CDQ editors to develop </w:t>
      </w:r>
      <w:r w:rsidR="00CC1DA6">
        <w:rPr>
          <w:rFonts w:ascii="Arial" w:hAnsi="Arial" w:cs="Arial"/>
          <w:sz w:val="24"/>
          <w:szCs w:val="24"/>
        </w:rPr>
        <w:t xml:space="preserve">a conference presentation proposal for the 2025 Annual Conference in Atlanta. </w:t>
      </w:r>
    </w:p>
    <w:p w14:paraId="3EF00E55" w14:textId="77777777" w:rsidR="00616822" w:rsidRDefault="00616822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4B06C34" w14:textId="7E0AB09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69092D">
        <w:rPr>
          <w:rFonts w:ascii="Arial" w:hAnsi="Arial" w:cs="Arial"/>
          <w:b/>
          <w:sz w:val="24"/>
          <w:szCs w:val="24"/>
        </w:rPr>
        <w:t>, 202</w:t>
      </w:r>
      <w:r w:rsidR="00CC1DA6">
        <w:rPr>
          <w:rFonts w:ascii="Arial" w:hAnsi="Arial" w:cs="Arial"/>
          <w:b/>
          <w:sz w:val="24"/>
          <w:szCs w:val="24"/>
        </w:rPr>
        <w:t>5</w:t>
      </w:r>
      <w:r w:rsidR="0069092D">
        <w:rPr>
          <w:rFonts w:ascii="Arial" w:hAnsi="Arial" w:cs="Arial"/>
          <w:b/>
          <w:sz w:val="24"/>
          <w:szCs w:val="24"/>
        </w:rPr>
        <w:t>: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26030F88" w14:textId="30C515D3" w:rsidR="007C1EB6" w:rsidRDefault="005F4EDC" w:rsidP="005F4EDC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Publish </w:t>
      </w:r>
      <w:r w:rsidR="00616822">
        <w:rPr>
          <w:rFonts w:ascii="Arial" w:hAnsi="Arial" w:cs="Arial"/>
          <w:sz w:val="24"/>
          <w:szCs w:val="24"/>
        </w:rPr>
        <w:t>Spring and Summer 202</w:t>
      </w:r>
      <w:r w:rsidR="00CC1DA6">
        <w:rPr>
          <w:rFonts w:ascii="Arial" w:hAnsi="Arial" w:cs="Arial"/>
          <w:sz w:val="24"/>
          <w:szCs w:val="24"/>
        </w:rPr>
        <w:t>5</w:t>
      </w:r>
      <w:r w:rsidR="00616822">
        <w:rPr>
          <w:rFonts w:ascii="Arial" w:hAnsi="Arial" w:cs="Arial"/>
          <w:sz w:val="24"/>
          <w:szCs w:val="24"/>
        </w:rPr>
        <w:t xml:space="preserve"> issues in April and July respectively and add CE opportunities to The Hub.</w:t>
      </w:r>
    </w:p>
    <w:p w14:paraId="6589D552" w14:textId="45AACDA7" w:rsidR="00CC1DA6" w:rsidRPr="00CC1DA6" w:rsidRDefault="00CC1DA6" w:rsidP="00CC1DA6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next committee m</w:t>
      </w:r>
      <w:r>
        <w:rPr>
          <w:rFonts w:ascii="Arial" w:hAnsi="Arial" w:cs="Arial"/>
          <w:sz w:val="24"/>
          <w:szCs w:val="24"/>
        </w:rPr>
        <w:t xml:space="preserve">eeting scheduled for March 14, </w:t>
      </w:r>
      <w:r>
        <w:rPr>
          <w:rFonts w:ascii="Arial" w:hAnsi="Arial" w:cs="Arial"/>
          <w:sz w:val="24"/>
          <w:szCs w:val="24"/>
        </w:rPr>
        <w:t>2025, via Zoom.</w:t>
      </w:r>
    </w:p>
    <w:p w14:paraId="79F6D0A2" w14:textId="1F8A985B" w:rsidR="005F4EDC" w:rsidRDefault="003A23BE" w:rsidP="005F4EDC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c</w:t>
      </w:r>
      <w:r w:rsidR="005F4EDC">
        <w:rPr>
          <w:rFonts w:ascii="Arial" w:hAnsi="Arial" w:cs="Arial"/>
          <w:sz w:val="24"/>
          <w:szCs w:val="24"/>
        </w:rPr>
        <w:t>ommittee meeting</w:t>
      </w:r>
      <w:r w:rsidR="0069092D">
        <w:rPr>
          <w:rFonts w:ascii="Arial" w:hAnsi="Arial" w:cs="Arial"/>
          <w:sz w:val="24"/>
          <w:szCs w:val="24"/>
        </w:rPr>
        <w:t xml:space="preserve"> </w:t>
      </w:r>
      <w:r w:rsidR="005F4EDC">
        <w:rPr>
          <w:rFonts w:ascii="Arial" w:hAnsi="Arial" w:cs="Arial"/>
          <w:sz w:val="24"/>
          <w:szCs w:val="24"/>
        </w:rPr>
        <w:t xml:space="preserve">scheduled for </w:t>
      </w:r>
      <w:r w:rsidR="00616822">
        <w:rPr>
          <w:rFonts w:ascii="Arial" w:hAnsi="Arial" w:cs="Arial"/>
          <w:sz w:val="24"/>
          <w:szCs w:val="24"/>
        </w:rPr>
        <w:t xml:space="preserve">June </w:t>
      </w:r>
      <w:r w:rsidR="00CC1DA6">
        <w:rPr>
          <w:rFonts w:ascii="Arial" w:hAnsi="Arial" w:cs="Arial"/>
          <w:sz w:val="24"/>
          <w:szCs w:val="24"/>
        </w:rPr>
        <w:t>19th</w:t>
      </w:r>
      <w:r>
        <w:rPr>
          <w:rFonts w:ascii="Arial" w:hAnsi="Arial" w:cs="Arial"/>
          <w:sz w:val="24"/>
          <w:szCs w:val="24"/>
        </w:rPr>
        <w:t xml:space="preserve"> </w:t>
      </w:r>
      <w:r w:rsidR="00616822">
        <w:rPr>
          <w:rFonts w:ascii="Arial" w:hAnsi="Arial" w:cs="Arial"/>
          <w:sz w:val="24"/>
          <w:szCs w:val="24"/>
        </w:rPr>
        <w:t xml:space="preserve">at the conference in </w:t>
      </w:r>
      <w:r w:rsidR="00CC1DA6">
        <w:rPr>
          <w:rFonts w:ascii="Arial" w:hAnsi="Arial" w:cs="Arial"/>
          <w:sz w:val="24"/>
          <w:szCs w:val="24"/>
        </w:rPr>
        <w:t>Atlanta</w:t>
      </w:r>
      <w:r w:rsidR="00616822">
        <w:rPr>
          <w:rFonts w:ascii="Arial" w:hAnsi="Arial" w:cs="Arial"/>
          <w:sz w:val="24"/>
          <w:szCs w:val="24"/>
        </w:rPr>
        <w:t>.</w:t>
      </w:r>
    </w:p>
    <w:p w14:paraId="5C689974" w14:textId="45483FB4" w:rsidR="00CC1DA6" w:rsidRDefault="00CC1DA6" w:rsidP="005F4EDC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“How to Publish with NCDA” session at conference with Melanie </w:t>
      </w:r>
      <w:proofErr w:type="spellStart"/>
      <w:r>
        <w:rPr>
          <w:rFonts w:ascii="Arial" w:hAnsi="Arial" w:cs="Arial"/>
          <w:sz w:val="24"/>
          <w:szCs w:val="24"/>
        </w:rPr>
        <w:t>Reinersman</w:t>
      </w:r>
      <w:proofErr w:type="spellEnd"/>
      <w:r>
        <w:rPr>
          <w:rFonts w:ascii="Arial" w:hAnsi="Arial" w:cs="Arial"/>
          <w:sz w:val="24"/>
          <w:szCs w:val="24"/>
        </w:rPr>
        <w:t xml:space="preserve"> and Melinda Gibbons</w:t>
      </w:r>
    </w:p>
    <w:p w14:paraId="20499987" w14:textId="017A2161" w:rsidR="00CC1DA6" w:rsidRDefault="00CC1DA6" w:rsidP="005F4EDC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video recording of “How to Publish” conference session for the virtual option.</w:t>
      </w:r>
    </w:p>
    <w:p w14:paraId="72D3E087" w14:textId="35F823C4" w:rsidR="00CC1DA6" w:rsidRDefault="00CC1DA6" w:rsidP="005F4EDC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initial contact with President-Elect to discuss issue themes for 2025-2026.</w:t>
      </w:r>
    </w:p>
    <w:p w14:paraId="2C567962" w14:textId="77777777" w:rsidR="00616822" w:rsidRPr="00C822CC" w:rsidRDefault="00616822" w:rsidP="00616822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review and potentially revise current categories and sections of the magazine to ensure continued relevance and alignment with organizational needs and goals.</w:t>
      </w:r>
    </w:p>
    <w:p w14:paraId="205DC336" w14:textId="77777777" w:rsidR="00616822" w:rsidRPr="00616822" w:rsidRDefault="00616822" w:rsidP="00616822">
      <w:pPr>
        <w:ind w:right="-720"/>
        <w:rPr>
          <w:rFonts w:ascii="Arial" w:hAnsi="Arial" w:cs="Arial"/>
          <w:sz w:val="24"/>
          <w:szCs w:val="24"/>
        </w:rPr>
      </w:pPr>
    </w:p>
    <w:p w14:paraId="1FDB9590" w14:textId="2112AB81" w:rsidR="00616822" w:rsidRPr="00616822" w:rsidRDefault="00616822" w:rsidP="00616822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616822">
        <w:rPr>
          <w:rFonts w:ascii="Arial" w:hAnsi="Arial" w:cs="Arial"/>
          <w:b/>
          <w:bCs/>
          <w:sz w:val="24"/>
          <w:szCs w:val="24"/>
        </w:rPr>
        <w:t>Status of 202</w:t>
      </w:r>
      <w:r w:rsidR="00CC1DA6">
        <w:rPr>
          <w:rFonts w:ascii="Arial" w:hAnsi="Arial" w:cs="Arial"/>
          <w:b/>
          <w:bCs/>
          <w:sz w:val="24"/>
          <w:szCs w:val="24"/>
        </w:rPr>
        <w:t>4</w:t>
      </w:r>
      <w:r w:rsidRPr="00616822">
        <w:rPr>
          <w:rFonts w:ascii="Arial" w:hAnsi="Arial" w:cs="Arial"/>
          <w:b/>
          <w:bCs/>
          <w:sz w:val="24"/>
          <w:szCs w:val="24"/>
        </w:rPr>
        <w:t>-202</w:t>
      </w:r>
      <w:r w:rsidR="00CC1DA6">
        <w:rPr>
          <w:rFonts w:ascii="Arial" w:hAnsi="Arial" w:cs="Arial"/>
          <w:b/>
          <w:bCs/>
          <w:sz w:val="24"/>
          <w:szCs w:val="24"/>
        </w:rPr>
        <w:t>5</w:t>
      </w:r>
      <w:r w:rsidRPr="00616822">
        <w:rPr>
          <w:rFonts w:ascii="Arial" w:hAnsi="Arial" w:cs="Arial"/>
          <w:b/>
          <w:bCs/>
          <w:sz w:val="24"/>
          <w:szCs w:val="24"/>
        </w:rPr>
        <w:t xml:space="preserve"> issues:</w:t>
      </w:r>
    </w:p>
    <w:p w14:paraId="46056BB6" w14:textId="06E8AC00" w:rsidR="00616822" w:rsidRDefault="00616822" w:rsidP="00616822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202</w:t>
      </w:r>
      <w:r w:rsidR="00CC1D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="00CC1DA6">
        <w:rPr>
          <w:rFonts w:ascii="Arial" w:hAnsi="Arial" w:cs="Arial"/>
          <w:sz w:val="24"/>
          <w:szCs w:val="24"/>
        </w:rPr>
        <w:t>Ethical Practice</w:t>
      </w:r>
      <w:r>
        <w:rPr>
          <w:rFonts w:ascii="Arial" w:hAnsi="Arial" w:cs="Arial"/>
          <w:sz w:val="24"/>
          <w:szCs w:val="24"/>
        </w:rPr>
        <w:t xml:space="preserve"> - published</w:t>
      </w:r>
    </w:p>
    <w:p w14:paraId="5901FA02" w14:textId="0D0C85C5" w:rsidR="00616822" w:rsidRPr="0032519C" w:rsidRDefault="00616822" w:rsidP="00616822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202</w:t>
      </w:r>
      <w:r w:rsidR="00CC1DA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CC1DA6">
        <w:rPr>
          <w:rFonts w:ascii="Arial" w:hAnsi="Arial" w:cs="Arial"/>
          <w:sz w:val="24"/>
          <w:szCs w:val="24"/>
        </w:rPr>
        <w:t>Conference Theme</w:t>
      </w:r>
      <w:r>
        <w:rPr>
          <w:rFonts w:ascii="Arial" w:hAnsi="Arial" w:cs="Arial"/>
          <w:sz w:val="24"/>
          <w:szCs w:val="24"/>
        </w:rPr>
        <w:t xml:space="preserve"> - in progress</w:t>
      </w:r>
    </w:p>
    <w:p w14:paraId="3BE11736" w14:textId="4F08F463" w:rsidR="00616822" w:rsidRDefault="00616822" w:rsidP="00616822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202</w:t>
      </w:r>
      <w:r w:rsidR="00CC1DA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CC1DA6">
        <w:rPr>
          <w:rFonts w:ascii="Arial" w:hAnsi="Arial" w:cs="Arial"/>
          <w:sz w:val="24"/>
          <w:szCs w:val="24"/>
        </w:rPr>
        <w:t>Technology</w:t>
      </w:r>
      <w:r>
        <w:rPr>
          <w:rFonts w:ascii="Arial" w:hAnsi="Arial" w:cs="Arial"/>
          <w:sz w:val="24"/>
          <w:szCs w:val="24"/>
        </w:rPr>
        <w:t xml:space="preserve"> - planning</w:t>
      </w:r>
    </w:p>
    <w:p w14:paraId="45444F74" w14:textId="3A776BFD" w:rsidR="00616822" w:rsidRDefault="00616822" w:rsidP="00616822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202</w:t>
      </w:r>
      <w:r w:rsidR="00CC1DA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CC1DA6">
        <w:rPr>
          <w:rFonts w:ascii="Arial" w:hAnsi="Arial" w:cs="Arial"/>
          <w:sz w:val="24"/>
          <w:szCs w:val="24"/>
        </w:rPr>
        <w:t>Futureproofing</w:t>
      </w:r>
      <w:r>
        <w:rPr>
          <w:rFonts w:ascii="Arial" w:hAnsi="Arial" w:cs="Arial"/>
          <w:sz w:val="24"/>
          <w:szCs w:val="24"/>
        </w:rPr>
        <w:t xml:space="preserve"> - planning</w:t>
      </w:r>
    </w:p>
    <w:p w14:paraId="241CE745" w14:textId="6114EB7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FF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260BFD"/>
    <w:multiLevelType w:val="hybridMultilevel"/>
    <w:tmpl w:val="5428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5983">
    <w:abstractNumId w:val="0"/>
    <w:lvlOverride w:ilvl="0">
      <w:startOverride w:val="1"/>
    </w:lvlOverride>
  </w:num>
  <w:num w:numId="2" w16cid:durableId="2067992438">
    <w:abstractNumId w:val="2"/>
  </w:num>
  <w:num w:numId="3" w16cid:durableId="1383287455">
    <w:abstractNumId w:val="3"/>
  </w:num>
  <w:num w:numId="4" w16cid:durableId="57648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53773"/>
    <w:rsid w:val="000B41E9"/>
    <w:rsid w:val="001600B1"/>
    <w:rsid w:val="00172141"/>
    <w:rsid w:val="00184A4A"/>
    <w:rsid w:val="001924A9"/>
    <w:rsid w:val="001C021D"/>
    <w:rsid w:val="001F7F7C"/>
    <w:rsid w:val="00254D40"/>
    <w:rsid w:val="002A3B03"/>
    <w:rsid w:val="00317F8D"/>
    <w:rsid w:val="0032519C"/>
    <w:rsid w:val="00345C24"/>
    <w:rsid w:val="003A23BE"/>
    <w:rsid w:val="003A55C8"/>
    <w:rsid w:val="003B3156"/>
    <w:rsid w:val="00430F7D"/>
    <w:rsid w:val="00480F9C"/>
    <w:rsid w:val="00484ADA"/>
    <w:rsid w:val="004B5A1F"/>
    <w:rsid w:val="0052032D"/>
    <w:rsid w:val="00563AA4"/>
    <w:rsid w:val="0059644D"/>
    <w:rsid w:val="005F084D"/>
    <w:rsid w:val="005F4EDC"/>
    <w:rsid w:val="00616822"/>
    <w:rsid w:val="00667A61"/>
    <w:rsid w:val="00670E00"/>
    <w:rsid w:val="0069092D"/>
    <w:rsid w:val="006912D1"/>
    <w:rsid w:val="006D1B39"/>
    <w:rsid w:val="006F1DC0"/>
    <w:rsid w:val="00717E6C"/>
    <w:rsid w:val="00734862"/>
    <w:rsid w:val="00775266"/>
    <w:rsid w:val="00784C5A"/>
    <w:rsid w:val="007C1EB6"/>
    <w:rsid w:val="008806CE"/>
    <w:rsid w:val="0088260D"/>
    <w:rsid w:val="0089772D"/>
    <w:rsid w:val="00910761"/>
    <w:rsid w:val="00926FF8"/>
    <w:rsid w:val="009515E9"/>
    <w:rsid w:val="0099347F"/>
    <w:rsid w:val="009D19BE"/>
    <w:rsid w:val="00B81E42"/>
    <w:rsid w:val="00BB5CAD"/>
    <w:rsid w:val="00C12C54"/>
    <w:rsid w:val="00C365F3"/>
    <w:rsid w:val="00CB2E3A"/>
    <w:rsid w:val="00CC1DA6"/>
    <w:rsid w:val="00CE6A64"/>
    <w:rsid w:val="00D32A1C"/>
    <w:rsid w:val="00D6162B"/>
    <w:rsid w:val="00D84163"/>
    <w:rsid w:val="00DE4769"/>
    <w:rsid w:val="00E04441"/>
    <w:rsid w:val="00E557AA"/>
    <w:rsid w:val="00E858D9"/>
    <w:rsid w:val="00EC1769"/>
    <w:rsid w:val="00EF15FB"/>
    <w:rsid w:val="00EF7F19"/>
    <w:rsid w:val="00F34CE1"/>
    <w:rsid w:val="00F40C8E"/>
    <w:rsid w:val="00F61679"/>
    <w:rsid w:val="00FF4DA8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table" w:styleId="TableGrid">
    <w:name w:val="Table Grid"/>
    <w:basedOn w:val="TableNormal"/>
    <w:uiPriority w:val="59"/>
    <w:rsid w:val="0091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arah.PattersonMills@gcu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venable@nc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2B283164-CBEE-4407-B999-D5E6E04C273E}"/>
</file>

<file path=customXml/itemProps2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1313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Melissa Venable</cp:lastModifiedBy>
  <cp:revision>4</cp:revision>
  <dcterms:created xsi:type="dcterms:W3CDTF">2025-02-13T14:32:00Z</dcterms:created>
  <dcterms:modified xsi:type="dcterms:W3CDTF">2025-02-13T14:39:00Z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